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第五届广东省青少年虚拟机器人竞赛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现场总决赛日程安排表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ascii="宋体" w:hAnsi="宋体"/>
          <w:b/>
          <w:sz w:val="18"/>
          <w:szCs w:val="18"/>
        </w:rPr>
      </w:pPr>
    </w:p>
    <w:tbl>
      <w:tblPr>
        <w:tblStyle w:val="4"/>
        <w:tblW w:w="90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772"/>
        <w:gridCol w:w="3057"/>
        <w:gridCol w:w="3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内容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281" w:leftChars="134" w:firstLine="944" w:firstLineChars="392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11.17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(周五)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13:00～17:00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</w:rPr>
              <w:t>报   到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报告厅大厅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17:30～18:30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晚  餐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食堂（知味园）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18:50～19:00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赛场检录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各比赛场地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19:00～20:40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乐博士电脑赛（小学组）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计算机室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（格致楼二楼）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乐博士电脑赛（中学组）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计算机室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（格致楼二楼）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19:00～20:30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中鸣电脑赛（小学组）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计算机室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（格致楼二楼）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中鸣电脑赛（初中组）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计算机室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（格致楼二楼）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中鸣电脑赛（高中组）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计算机室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（格致楼二楼）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19:00～20:00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萝卜圈技能测试（小学组）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物理实验室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(格致楼三楼)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萝卜圈技能测试（初中组）</w:t>
            </w:r>
          </w:p>
        </w:tc>
        <w:tc>
          <w:tcPr>
            <w:tcW w:w="32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物理实验室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(格致楼三楼)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萝卜圈技能测试（高中组）</w:t>
            </w:r>
          </w:p>
        </w:tc>
        <w:tc>
          <w:tcPr>
            <w:tcW w:w="32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物理实验室三(格致楼三楼)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20:45～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乘车返回酒店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学校圆形广场（校门口）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11.18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(周六)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7:00～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早  餐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各驻地酒店餐厅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8: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乘车前往学校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各驻地酒店门口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8: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赛场检录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各比赛场地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0～10: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乐博士技能测试（小学组）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物理实验室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(格致楼三楼)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乐博士技能测试（中学组）</w:t>
            </w:r>
          </w:p>
        </w:tc>
        <w:tc>
          <w:tcPr>
            <w:tcW w:w="32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物理实验室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(格致楼三楼)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0～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中鸣技能测试（小学组）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物理实验室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(格致楼三楼)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中鸣技能测试（初中组）</w:t>
            </w:r>
          </w:p>
        </w:tc>
        <w:tc>
          <w:tcPr>
            <w:tcW w:w="32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物理实验室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(格致楼三楼)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中鸣技能测试（高中组）</w:t>
            </w:r>
          </w:p>
        </w:tc>
        <w:tc>
          <w:tcPr>
            <w:tcW w:w="32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物理实验室三(格致楼三楼)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: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0～10: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萝卜圈电脑赛（小学组）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计算机室一（格致楼二楼）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萝卜圈电脑赛（初中组）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计算机室二（格致楼二楼）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萝卜圈电脑赛（高中组）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计算机室三（格致楼二楼）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11:30～12:30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午餐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食堂（知味园）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12:30～1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:30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交流活动、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颁奖典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礼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报告厅（即报到的大厅内）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:30～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疏    散</w:t>
            </w: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569B8"/>
    <w:rsid w:val="0F3569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2017-11-09T06:17:00Z</dcterms:created>
  <dc:creator>黄旭升</dc:creator>
  <cp:lastModifiedBy>黄旭升</cp:lastModifiedBy>
  <dcterms:modified xsi:type="dcterms:W3CDTF">2017-11-09T06:17:32Z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